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2C6C65D8"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 xml:space="preserve">Załącznik nr </w:t>
      </w:r>
      <w:r w:rsidR="00541A75">
        <w:rPr>
          <w:rFonts w:ascii="Calibri" w:eastAsia="Times New Roman" w:hAnsi="Calibri" w:cs="Calibri"/>
          <w:bCs w:val="0"/>
          <w:color w:val="auto"/>
          <w:szCs w:val="20"/>
        </w:rPr>
        <w:t>4</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CB5294" w:rsidRPr="00CB5294">
        <w:rPr>
          <w:rFonts w:cs="Calibri"/>
          <w:caps/>
          <w:color w:val="auto"/>
          <w:kern w:val="28"/>
        </w:rPr>
        <w:t>01462</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3C4BE38E"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CB5294" w:rsidRPr="00CB5294">
        <w:rPr>
          <w:rFonts w:asciiTheme="minorHAnsi" w:hAnsiTheme="minorHAnsi" w:cs="Arial"/>
          <w:b/>
          <w:bCs/>
          <w:i/>
          <w:szCs w:val="22"/>
        </w:rPr>
        <w:t xml:space="preserve">Sukcesywne wykonywanie przyłączy </w:t>
      </w:r>
      <w:proofErr w:type="spellStart"/>
      <w:r w:rsidR="00CB5294" w:rsidRPr="00CB5294">
        <w:rPr>
          <w:rFonts w:asciiTheme="minorHAnsi" w:hAnsiTheme="minorHAnsi" w:cs="Arial"/>
          <w:b/>
          <w:bCs/>
          <w:i/>
          <w:szCs w:val="22"/>
        </w:rPr>
        <w:t>nN</w:t>
      </w:r>
      <w:proofErr w:type="spellEnd"/>
      <w:r w:rsidR="00CB5294" w:rsidRPr="00CB5294">
        <w:rPr>
          <w:rFonts w:asciiTheme="minorHAnsi" w:hAnsiTheme="minorHAnsi" w:cs="Arial"/>
          <w:b/>
          <w:bCs/>
          <w:i/>
          <w:szCs w:val="22"/>
        </w:rPr>
        <w:t xml:space="preserve"> na terenie PGE Dystrybucja S.A. Oddział Rzeszów, Rejon Energetyczny Stalowa Wola z podziałem na 4 części – zadanie pod klucz</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8938" w14:textId="77777777" w:rsidR="008240A6" w:rsidRDefault="008240A6" w:rsidP="004A302B">
      <w:pPr>
        <w:spacing w:line="240" w:lineRule="auto"/>
      </w:pPr>
      <w:r>
        <w:separator/>
      </w:r>
    </w:p>
  </w:endnote>
  <w:endnote w:type="continuationSeparator" w:id="0">
    <w:p w14:paraId="3C5A8E21" w14:textId="77777777" w:rsidR="008240A6" w:rsidRDefault="008240A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8F1" w14:textId="77777777" w:rsidR="008240A6" w:rsidRDefault="008240A6" w:rsidP="004A302B">
      <w:pPr>
        <w:spacing w:line="240" w:lineRule="auto"/>
      </w:pPr>
      <w:r>
        <w:separator/>
      </w:r>
    </w:p>
  </w:footnote>
  <w:footnote w:type="continuationSeparator" w:id="0">
    <w:p w14:paraId="3B5251F6" w14:textId="77777777" w:rsidR="008240A6" w:rsidRDefault="008240A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 xml:space="preserve">wykonawcę oraz uczestnika konkursu, którego beneficjentem rzeczywistym w rozumieniu ustawy z dnia 1 marca 2018 r. o przeciwdziałaniu praniu pieniędzy oraz finansowaniu terroryzmu (Dz. U. z 2023 r. poz. 1124 z </w:t>
      </w:r>
      <w:proofErr w:type="spellStart"/>
      <w:r w:rsidRPr="00A14A27">
        <w:rPr>
          <w:rFonts w:asciiTheme="minorHAnsi" w:hAnsiTheme="minorHAnsi" w:cstheme="minorHAnsi"/>
          <w:color w:val="222222"/>
          <w:sz w:val="12"/>
          <w:szCs w:val="12"/>
          <w:lang w:eastAsia="pl-PL"/>
        </w:rPr>
        <w:t>późn</w:t>
      </w:r>
      <w:proofErr w:type="spellEnd"/>
      <w:r w:rsidRPr="00A14A27">
        <w:rPr>
          <w:rFonts w:asciiTheme="minorHAnsi" w:hAnsiTheme="minorHAnsi" w:cstheme="minorHAnsi"/>
          <w:color w:val="222222"/>
          <w:sz w:val="12"/>
          <w:szCs w:val="12"/>
          <w:lang w:eastAsia="pl-PL"/>
        </w:rPr>
        <w:t>.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CB5294"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AEB"/>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742"/>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A75"/>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4CD"/>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294"/>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1BF8"/>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Oświadczenie o braku podstaw wykluczenia.docx</dmsv2BaseFileName>
    <dmsv2BaseDisplayName xmlns="http://schemas.microsoft.com/sharepoint/v3">Załącznik nr 4 - Oświadczenie o braku podstaw wykluczenia</dmsv2BaseDisplayName>
    <dmsv2SWPP2ObjectNumber xmlns="http://schemas.microsoft.com/sharepoint/v3">POST/DYS/OR/GZ/01462/2026                         </dmsv2SWPP2ObjectNumber>
    <dmsv2SWPP2SumMD5 xmlns="http://schemas.microsoft.com/sharepoint/v3">a655e26b589a36beaab6788610196cdd</dmsv2SWPP2SumMD5>
    <dmsv2BaseMoved xmlns="http://schemas.microsoft.com/sharepoint/v3">false</dmsv2BaseMoved>
    <dmsv2BaseIsSensitive xmlns="http://schemas.microsoft.com/sharepoint/v3">true</dmsv2BaseIsSensitive>
    <dmsv2SWPP2IDSWPP2 xmlns="http://schemas.microsoft.com/sharepoint/v3">714485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24983568</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FJ3FSM7XJ42E-1649073643-16281</_dlc_DocId>
    <_dlc_DocIdUrl xmlns="a19cb1c7-c5c7-46d4-85ae-d83685407bba">
      <Url>https://swpp2.dms.gkpge.pl/sites/43/_layouts/15/DocIdRedir.aspx?ID=FJ3FSM7XJ42E-1649073643-16281</Url>
      <Description>FJ3FSM7XJ42E-1649073643-16281</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B25F1E92-EF85-4E76-AE6C-AC463B3F0629}"/>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ECF24DA2-E896-4641-A6EB-ABC95DB96F8C}"/>
</file>

<file path=docProps/app.xml><?xml version="1.0" encoding="utf-8"?>
<Properties xmlns="http://schemas.openxmlformats.org/officeDocument/2006/extended-properties" xmlns:vt="http://schemas.openxmlformats.org/officeDocument/2006/docPropsVTypes">
  <Template>Normal</Template>
  <TotalTime>1066</TotalTime>
  <Pages>2</Pages>
  <Words>759</Words>
  <Characters>4556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Zapasek Dominika [PGE Dystr. O.Rzeszów]</cp:lastModifiedBy>
  <cp:revision>47</cp:revision>
  <cp:lastPrinted>2020-02-27T07:25:00Z</cp:lastPrinted>
  <dcterms:created xsi:type="dcterms:W3CDTF">2021-01-25T08:27:00Z</dcterms:created>
  <dcterms:modified xsi:type="dcterms:W3CDTF">2026-04-20T12:01:00Z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2026-04-20T12:00:24Z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db9ede98-fcae-4f9b-9fbc-e6e2905cc32f</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58f3a115-8cd7-4f96-ac7d-49b0761525ec</vt:lpwstr>
  </property>
</Properties>
</file>